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52C" w:rsidRDefault="001325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сл. </w:t>
      </w:r>
      <w:proofErr w:type="spellStart"/>
      <w:r>
        <w:rPr>
          <w:rFonts w:ascii="Times New Roman" w:eastAsia="Times New Roman" w:hAnsi="Times New Roman" w:cs="Times New Roman"/>
          <w:sz w:val="28"/>
        </w:rPr>
        <w:t>Кашары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Кашарского района Ростовской области</w:t>
      </w:r>
    </w:p>
    <w:p w:rsidR="0059652C" w:rsidRDefault="001325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59652C" w:rsidRDefault="001325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Кашарская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средняя общеобразовательная школа</w:t>
      </w: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9652C" w:rsidRPr="004C53F1" w:rsidRDefault="001325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 w:rsidRPr="004C53F1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«Утверждаю»</w:t>
      </w:r>
    </w:p>
    <w:p w:rsidR="0059652C" w:rsidRDefault="0013258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  Директор МБОУ Кашарской СОШ</w:t>
      </w:r>
    </w:p>
    <w:p w:rsidR="0059652C" w:rsidRDefault="0013258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                                                                                 </w:t>
      </w:r>
    </w:p>
    <w:p w:rsidR="0059652C" w:rsidRDefault="0013258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_______________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Д.И.Губарев</w:t>
      </w:r>
      <w:proofErr w:type="spellEnd"/>
    </w:p>
    <w:p w:rsidR="0059652C" w:rsidRDefault="0013258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   Приказ от 31.08.2021№55  </w:t>
      </w:r>
    </w:p>
    <w:p w:rsidR="0059652C" w:rsidRDefault="0059652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2D3CDD" w:rsidRDefault="002D3C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2D3CDD" w:rsidRDefault="002D3C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9652C" w:rsidRPr="00306473" w:rsidRDefault="00132586">
      <w:pPr>
        <w:spacing w:after="0"/>
        <w:jc w:val="center"/>
        <w:rPr>
          <w:rFonts w:ascii="Times New Roman" w:eastAsia="Times New Roman" w:hAnsi="Times New Roman" w:cs="Times New Roman"/>
          <w:b/>
          <w:sz w:val="44"/>
        </w:rPr>
      </w:pPr>
      <w:r w:rsidRPr="00306473">
        <w:rPr>
          <w:rFonts w:ascii="Times New Roman" w:eastAsia="Times New Roman" w:hAnsi="Times New Roman" w:cs="Times New Roman"/>
          <w:b/>
          <w:sz w:val="44"/>
        </w:rPr>
        <w:t>Рабочая программа внеурочной деятельности</w:t>
      </w:r>
    </w:p>
    <w:p w:rsidR="0059652C" w:rsidRPr="00306473" w:rsidRDefault="00132586">
      <w:pPr>
        <w:spacing w:after="0"/>
        <w:jc w:val="center"/>
        <w:rPr>
          <w:rFonts w:ascii="Times New Roman" w:eastAsia="Calibri" w:hAnsi="Times New Roman" w:cs="Times New Roman"/>
          <w:b/>
          <w:sz w:val="40"/>
        </w:rPr>
      </w:pPr>
      <w:r w:rsidRPr="00306473">
        <w:rPr>
          <w:rFonts w:ascii="Times New Roman" w:eastAsia="Calibri" w:hAnsi="Times New Roman" w:cs="Times New Roman"/>
          <w:b/>
          <w:sz w:val="40"/>
        </w:rPr>
        <w:t>«Финансовая грамотность»</w:t>
      </w:r>
    </w:p>
    <w:p w:rsidR="0059652C" w:rsidRPr="00306473" w:rsidRDefault="00132586">
      <w:pPr>
        <w:jc w:val="center"/>
        <w:rPr>
          <w:rFonts w:ascii="Times New Roman" w:eastAsia="Calibri" w:hAnsi="Times New Roman" w:cs="Times New Roman"/>
          <w:b/>
          <w:sz w:val="32"/>
        </w:rPr>
      </w:pPr>
      <w:r w:rsidRPr="00306473">
        <w:rPr>
          <w:rFonts w:ascii="Times New Roman" w:eastAsia="Calibri" w:hAnsi="Times New Roman" w:cs="Times New Roman"/>
          <w:sz w:val="28"/>
        </w:rPr>
        <w:t xml:space="preserve"> </w:t>
      </w:r>
      <w:r w:rsidRPr="00306473">
        <w:rPr>
          <w:rFonts w:ascii="Times New Roman" w:eastAsia="Calibri" w:hAnsi="Times New Roman" w:cs="Times New Roman"/>
          <w:b/>
          <w:sz w:val="32"/>
        </w:rPr>
        <w:t>2021 – 2022 учебный год</w:t>
      </w:r>
    </w:p>
    <w:p w:rsidR="002D3CDD" w:rsidRPr="00306473" w:rsidRDefault="002D3CDD">
      <w:pPr>
        <w:spacing w:after="0"/>
        <w:rPr>
          <w:rFonts w:ascii="Times New Roman" w:eastAsia="Calibri" w:hAnsi="Times New Roman" w:cs="Times New Roman"/>
          <w:sz w:val="28"/>
        </w:rPr>
      </w:pPr>
    </w:p>
    <w:p w:rsidR="0059652C" w:rsidRPr="00306473" w:rsidRDefault="002D3CDD">
      <w:pPr>
        <w:spacing w:after="0"/>
        <w:rPr>
          <w:rFonts w:ascii="Times New Roman" w:eastAsia="Calibri" w:hAnsi="Times New Roman" w:cs="Times New Roman"/>
          <w:sz w:val="28"/>
        </w:rPr>
      </w:pPr>
      <w:r w:rsidRPr="00306473">
        <w:rPr>
          <w:rFonts w:ascii="Times New Roman" w:eastAsia="Calibri" w:hAnsi="Times New Roman" w:cs="Times New Roman"/>
          <w:sz w:val="28"/>
        </w:rPr>
        <w:t xml:space="preserve">  О</w:t>
      </w:r>
      <w:r w:rsidR="00132586" w:rsidRPr="00306473">
        <w:rPr>
          <w:rFonts w:ascii="Times New Roman" w:eastAsia="Calibri" w:hAnsi="Times New Roman" w:cs="Times New Roman"/>
          <w:sz w:val="28"/>
        </w:rPr>
        <w:t>сновное общее образование: 8 "АБВ» 9 "АБВ" классы</w:t>
      </w:r>
      <w:r w:rsidRPr="00306473">
        <w:rPr>
          <w:rFonts w:ascii="Times New Roman" w:eastAsia="Calibri" w:hAnsi="Times New Roman" w:cs="Times New Roman"/>
          <w:sz w:val="28"/>
        </w:rPr>
        <w:t>.</w:t>
      </w:r>
    </w:p>
    <w:p w:rsidR="0059652C" w:rsidRPr="00306473" w:rsidRDefault="002D3CDD">
      <w:pPr>
        <w:spacing w:after="0"/>
        <w:rPr>
          <w:rFonts w:ascii="Times New Roman" w:eastAsia="Calibri" w:hAnsi="Times New Roman" w:cs="Times New Roman"/>
          <w:sz w:val="28"/>
        </w:rPr>
      </w:pPr>
      <w:r w:rsidRPr="00306473">
        <w:rPr>
          <w:rFonts w:ascii="Times New Roman" w:eastAsia="Calibri" w:hAnsi="Times New Roman" w:cs="Times New Roman"/>
          <w:sz w:val="28"/>
        </w:rPr>
        <w:t xml:space="preserve">  К</w:t>
      </w:r>
      <w:r w:rsidR="00132586" w:rsidRPr="00306473">
        <w:rPr>
          <w:rFonts w:ascii="Times New Roman" w:eastAsia="Calibri" w:hAnsi="Times New Roman" w:cs="Times New Roman"/>
          <w:sz w:val="28"/>
        </w:rPr>
        <w:t xml:space="preserve">оличество часов: </w:t>
      </w:r>
      <w:r w:rsidRPr="00306473">
        <w:rPr>
          <w:rFonts w:ascii="Times New Roman" w:eastAsia="Calibri" w:hAnsi="Times New Roman" w:cs="Times New Roman"/>
          <w:sz w:val="28"/>
        </w:rPr>
        <w:t>8А-35,8Б-32,8В-32; 9А-30,9Б-34,9В-34.</w:t>
      </w:r>
    </w:p>
    <w:p w:rsidR="0059652C" w:rsidRPr="00306473" w:rsidRDefault="002D3CD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306473">
        <w:rPr>
          <w:rFonts w:ascii="Times New Roman" w:eastAsia="Times New Roman" w:hAnsi="Times New Roman" w:cs="Times New Roman"/>
          <w:sz w:val="28"/>
        </w:rPr>
        <w:t xml:space="preserve">  </w:t>
      </w:r>
      <w:r w:rsidR="00132586" w:rsidRPr="00306473">
        <w:rPr>
          <w:rFonts w:ascii="Times New Roman" w:eastAsia="Times New Roman" w:hAnsi="Times New Roman" w:cs="Times New Roman"/>
          <w:sz w:val="28"/>
        </w:rPr>
        <w:t xml:space="preserve"> Учитель: Кравченко Ю.В.</w:t>
      </w:r>
    </w:p>
    <w:p w:rsidR="0059652C" w:rsidRPr="00306473" w:rsidRDefault="005965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D3CDD" w:rsidRPr="00306473" w:rsidRDefault="002D3CD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D3CDD" w:rsidRDefault="002D3CD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D3CDD" w:rsidRDefault="0013258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Программа разработана на основе: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Финансовая грамотность: учебная программа. 8-9 классы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орг. / Е. А. Вигдорчик, И. В.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Липсиц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Ю. Н.                  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Корлюгова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 xml:space="preserve">—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М.: ВИТА-ПРЕСС, 2014. </w:t>
      </w: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 xml:space="preserve">—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16 c.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(Дополнительное образование: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Серия «Учимся разумному финансовому поведению»)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Авторская программа по финансовой грамотности. 8–9 классы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общеобразоват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. Авторы программы: Е. 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Лавренова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О. И. Рязанова, И.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Липсиц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 М.: «ВИТА-ПРЕСС» - 2017.</w:t>
      </w:r>
    </w:p>
    <w:p w:rsidR="0059652C" w:rsidRDefault="0059652C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2D3CDD" w:rsidRDefault="002D3CDD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2D3CDD" w:rsidRDefault="002D3CDD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2D3CDD" w:rsidRDefault="002D3CDD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2D3CDD" w:rsidRDefault="002D3CDD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2D3CDD" w:rsidRDefault="002D3CDD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2D3CDD" w:rsidRDefault="002D3CDD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2D3CDD" w:rsidRDefault="002D3CDD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306473" w:rsidRDefault="00306473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306473" w:rsidRDefault="00306473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306473" w:rsidRDefault="00306473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306473" w:rsidRDefault="00306473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2D3CDD" w:rsidRDefault="002D3CDD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59652C" w:rsidRDefault="00132586">
      <w:pPr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lastRenderedPageBreak/>
        <w:t>Результаты освоения курса</w:t>
      </w:r>
    </w:p>
    <w:p w:rsidR="0059652C" w:rsidRDefault="00132586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Личностными результатами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изучения курса «Финансовая грамотность» являются: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развитие навыков сотрудничества с взрослыми и сверстниками в разных игровых и реальных экономических ситуациях;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участие в принятии решений о семейном бюджете.</w:t>
      </w:r>
    </w:p>
    <w:p w:rsidR="0059652C" w:rsidRDefault="00132586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результатами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изучения курса «Финансовая грамотность» являются:</w:t>
      </w:r>
    </w:p>
    <w:p w:rsidR="0059652C" w:rsidRDefault="00132586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Познавательные: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освоение способов решения проблем творческого и поискового характера;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интеллект-карты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);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- овладение базовыми предметными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межпредметными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понятиями.</w:t>
      </w:r>
    </w:p>
    <w:p w:rsidR="0059652C" w:rsidRDefault="00132586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Регулятивные: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понимание цели своих действий;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планирование действия с помощью учителя и самостоятельно;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проявление познавательной и творческой инициативы;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- оценка правильности выполнения действий; самооценка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взаимооценка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адекватное восприятие предложений товарищей, учителей, родителей.</w:t>
      </w:r>
    </w:p>
    <w:p w:rsidR="0059652C" w:rsidRDefault="00132586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Коммуникативные: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составление текстов в устной и письменной формах;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готовность слушать собеседника и вести диалог;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готовность признавать возможность существования различных точек зрения и права каждого иметь свою;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умение излагать своё мнение, аргументировать свою точку зрения и давать оценку событий;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адекватно оценивать собственное поведение и поведение окружающих.</w:t>
      </w:r>
    </w:p>
    <w:p w:rsidR="0059652C" w:rsidRDefault="00132586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Предметными результатами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изучения курса «Финансовая грамотность» являются: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-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понимание и правильное использование экономических терминов;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освоение приёмов работы с экономической информацией, её осмысление; проведение простых финансовых расчётов;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:rsidR="0059652C" w:rsidRDefault="0013258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FFFF"/>
          <w:sz w:val="28"/>
          <w:shd w:val="clear" w:color="auto" w:fill="FFFFFF"/>
        </w:rPr>
        <w:t>ЕБ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8 класс</w:t>
      </w:r>
    </w:p>
    <w:p w:rsidR="0059652C" w:rsidRDefault="00132586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Финансовая грамотность: учебная программа. 8–9 классы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общеобразоват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. / Е. 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Лавренова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О. И. Рязанова, И.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Липсиц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 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М.: «ВИТА-ПРЕСС» - 2017.</w:t>
      </w:r>
    </w:p>
    <w:p w:rsidR="0059652C" w:rsidRDefault="00132586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 «Финансовая грамотность» является прикладным курсом, реализующим интересы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8 класса в сфере экономики семьи.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8 классах дети обучаются в возрасте 14–15 лет, когда с правовой точки зрения они обретают часть прав и обязанностей, в том числе в финансовой сфере. Поэтому становится необходимым обучить подростков тем умениям, которые будут нужны для оптимального поведения в современных условиях финансового мира.</w:t>
      </w:r>
    </w:p>
    <w:p w:rsidR="0059652C" w:rsidRDefault="00132586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данном курсе вопросы бюджетирования рассматриваются на более сложном уровне, нежели в предыдущих классах, исследуются вопросы долгосрочного планирования бюджета семьи и особое внимание уделяется планированию личного бюджета.</w:t>
      </w:r>
    </w:p>
    <w:p w:rsidR="0059652C" w:rsidRDefault="00132586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Значительное внимание в курсе уделяется формированию компетенции поиска, подбора, анализа и интерпретации финансовой информации из различных источников, как на электронных, так и на бумажных носителях.</w:t>
      </w:r>
    </w:p>
    <w:p w:rsidR="0059652C" w:rsidRDefault="00132586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Большая часть времени отводится на практическую деятельность для получения опыта действий в расширенном круге (по сравнению с предыдущими классами) финансовых отношений.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Цели и планируемые результаты.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Цель обучения: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формирование основ финансовой грамотности у учащихся 8 классов, предполагающей освоение базовых финансово-экономических понятий, являющихся отражением важнейших сфер финансовых отношений, а также практических умений и компетенций, позволяющих эффективно взаимодействовать с широким кругом финансовых институтов, таких как банки,  налоговый орган, пенсионная система и др.</w:t>
      </w:r>
      <w:proofErr w:type="gramEnd"/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Планируемые результаты обучения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Требования к личностным результатам освоения курса: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—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ответственности за принятие решений в сфере личных финансов;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— готовность пользоваться своими правами в финансовой сфере и исполнять возникающие в связи с взаимодействием с финансовыми институтами обязанности.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lastRenderedPageBreak/>
        <w:t xml:space="preserve">Требования к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интеллектуальным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результатамосвоения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курса: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—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умения анализировать проблему и определять финансовые и государственные учреждения, в которые необходимо обратиться для их решения;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— владение умением поиска различных способов решения финансовых проблем и их оценки;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— владение умением осуществлять краткосрочное и долгосрочное планирование поведения в сфере финансов;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—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умения устанавливать причинно-следственные связи между социальными и финансовыми явлениями и процессами;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— умение осуществлять элементарный прогноз в сфере личных финансов и оценивать свои поступки;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Требования к предметным результатам освоения курса: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— владение понятиями: деньги, виды денег, покупательная способность денег, благосостояние семьи, профицит и дефицит семейного бюджета, банковские карты, финансовое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мошеничество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 финансовое планирование, форс-мажор, страхование,</w:t>
      </w:r>
      <w:proofErr w:type="gramEnd"/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бизнес, прямые и косвенные налоги, пенсионный фонд и пенсионная система.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9 класс</w:t>
      </w:r>
    </w:p>
    <w:p w:rsidR="0059652C" w:rsidRDefault="00132586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Финансовая грамотность: учебная программа. 8–9 классы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общеобразоват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. / Е. 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Лавренова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О. И. Рязанова, И.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Липсиц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 М.: «ВИТА-ПРЕСС» - 2017.</w:t>
      </w:r>
    </w:p>
    <w:p w:rsidR="0059652C" w:rsidRDefault="00132586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«Финансовая грамотность» является прикладным курсом, реализующим интересы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9 класса в сфере экономики семьи.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9 классов способны расширять свой кругозор в финансовых вопросах благодаря развитию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общеинтеллектуальных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способностей, формируемых школой. Также в данном возрасте начинает осуществляться личностное самоопределение школьников, они переходят во взрослую жизнь, осваивая некоторые новые для себя роли взрослого человека. Поэтому в ходе обучения важно опираться на личные потребности учащегося, не только формировать в нём умение действовать в сфере финансов, но и подключать внутренние механизмы самоопределения школьника. Нужно научить его не бояться взрослой жизни и показать, что существуют алгоритмы действия в тех или иных ситуациях финансового характера. В то же время основным умением, формируемым у учащихся, является умение оценивать финансовую ситуацию, выбирать наиболее подходящий вариант решения проблемы семьи.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Цели и планируемые результаты.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Цель обучения: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формирование основ финансовой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грамотностиу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учащихся 8 классов, предполагающей освоение базовых финансово-экономических понятий, являющихся отражением важнейших сфер финансовых отношений, а также практических умений и компетенций, позволяющих эффективно взаимодействовать с широким кругом финансовых институтов, таких как банки,  налоговый орган, пенсионная система и др.</w:t>
      </w:r>
      <w:proofErr w:type="gramEnd"/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Планируемые результаты обучения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Требования к личностным результатам освоения курса: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—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ответственности за принятие решений в сфере личных финансов;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— готовность пользоваться своими правами в финансовой сфере и исполнять возникающие в связи с взаимодействием с финансовыми институтами обязанности.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lastRenderedPageBreak/>
        <w:t xml:space="preserve">Требования к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интеллектуальным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результатамосвоения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курса: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—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умения анализировать проблему и определять финансовые и государственные учреждения, в которые необходимо обратиться для их решения;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— владение умением поиска различных способов решения финансовых проблем и их оценки;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— владение умением осуществлять краткосрочное и долгосрочное планирование поведения в сфере финансов;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—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умения устанавливать причинно-следственные связи между социальными и финансовыми явлениями и процессами;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— умение осуществлять элементарный прогноз в сфере личных финансов и оценивать свои поступки;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Требования к предметным результатам освоения курса: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структуры денежной массы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структуры доходов населения страны и способов её определения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зависимости уровня благосостояния от структуры источников доходов семьи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статей семейного и личного бюджета и способов их корреляции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основных видов финансовых услуг и продуктов, предназначенных для физических лиц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возможных норм сбережения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• способов государственной поддержки в случаях попадания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</w:t>
      </w:r>
      <w:proofErr w:type="gramEnd"/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сложные жизненные ситуации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видов страхования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видов финансовых рисков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способов использования банковских продуктов для решения своих финансовых задач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способов определения курса валют и мест обмена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• способов уплаты налогов, принципов устройства пенсионной системы в РФ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FFFF"/>
          <w:sz w:val="28"/>
          <w:shd w:val="clear" w:color="auto" w:fill="FFFFFF"/>
        </w:rPr>
        <w:t>НАЯ 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8. Итоговая дискуссия по курсу «Финансовая грамотность»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8 класс (34 часа)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1. Потребительская культура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Познавательная беседа «Что такое потребительская культура». Выступления учащихся «Потребление: структура и нормы». Круглый стол «Поговорим о культуре питания».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2. Потребитель и закон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Познавательная беседа «Кто такой потребитель?» Практическая работа «Разнообразие человеческих потребностей и их классификация». Интерактивная беседа «Психология потребителя». Работа с документами. Потребность в защите: Закон «О защите прав потребителя».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3. Потребитель – король на рынке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Познавательная беседа «Что такое рынок?» Ролевая игра «Виды и способы торговли». Решение экономических задач «Дешевле только даром».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4. Куда уходят деньги?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Дискуссия «Разумные расходы – статья доходов». Аналитическая работа «Статьи доходов и расходов». Деловая игра «Рациональный бюджет школьника». Познавательная беседа «Каждый платит налоги».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5. Информация для потребителя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Мини-исследование «Источники информации». Мини-проект «Реклама и ее виды». Практическая работа «Символы на этикетках, упаковках, вкладышах».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Практическая работа «Читаем этикетки, упаковки, вкладыши». Выступления учащихся «Индекс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: что он означает». Практическая работа «Классифицируем продукты, содержащие индекс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».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6. Искусство покупать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Практическая работа «Качество товаров». Круглый стол «Как покупать продукты питания?» Решение практических задач «Как выбирать одежду и обувь?»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Познавательная беседа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Бытовая техника: всерьез и надолго». Круглый стол «Всегда ли товар можно обменять».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7. Потребительская культура в сфере услуг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Решение экономических задач «Правила пользования коммунальными услугами». Выступления учащихся «Это должен знать каждый, отправляясь в дорогу».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8. Кто защищает права потребителей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Познавательная беседа «Государственные органы защиты прав потребителей». Круглый стол «Общественные организации по защите прав потребителей». Правовая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консультация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«В каких случаях потребитель имеет право на судебную защиту?» Дискуссия «Что такое моральный вред и как он возмещается?» Правовая консультация «Кто защищает потребителя?»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9. Подготовка и оформление творческих исследовательских проектов учащихся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10. Защита проектов</w:t>
      </w:r>
    </w:p>
    <w:p w:rsidR="0059652C" w:rsidRDefault="0059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9 класс (34 часа)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1. Управление денежными средствами семьи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1. Происхождение денег.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Дискуссия «Деньги: что это такое?» Аналитическая работа «Что может происходить с деньгами и как это влияет на финансы нашей семьи?»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2. Источники денежных средств семьи.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Практическая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работа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«Какие бывают источники доходов?»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Круглый стол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От чего зависят личные и семейные доходы?»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3. Контроль семейных расходов.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Дискуссия «Как контролировать семейные расходы и зачем это делать?»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4. Построение семейного бюджета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Круглый стол «Что такое семейный бюджет и как его построить?» Практическая работа «Как оптимизировать семейный бюджет?»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2. Способы повышения семейного благосостояния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5. Способы увеличения семейных доходов с использованием услуг финансовых организаций.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Мини-исследование «Для чего нужны финансовые организации?»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Практическая работа 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Как увеличить семейные расходы с использованием финансовых организаций?»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6. Финансовое планирование как способ повышения благосостояния.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Познавательная беседа «Для чего нужно осуществлять финансовое планирование?» Деловая игра «Как осуществлять финансовое планирование на разных жизненных этапах?» Осуществление проектной работы (что можно сделать ещё, чтобы научиться большему).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3. Риски в мире денег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lastRenderedPageBreak/>
        <w:t>Тема 7. Особые жизненные ситуации и как с ними справиться.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Правовая консультация «ОЖС: рождение ребёнка, потеря кормильца».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Правовая консультация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ОЖС: болезнь, потеря работы, природные и техногенные катастрофы».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Познавательная беседа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Чем поможет страхование?»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8. Риски в мире денег.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Практическая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работа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«Какие бывают финансовые риски?»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Познавательная беседа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Что такое финансовые пирамиды?»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Осуществление проектной работы.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4. Семья и финансовые организации: как сотрудничать без проблем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9. Банки и их роль в жизни семьи.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Мини-проект «Что такое банк и чем он может быть вам полезен?»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Круглый стол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Польза и риски банковских карт?»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10. Собственный бизнес.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Выступления учащихся «Что такое бизнес?» Мини-проект «Как создать свое дело?»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11. Валюта в современном мире.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Познавательная беседа «Что такое валютный рынок и как он устроен?»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Решение экономических задач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Можно ли выиграть, размещая сбережения в валюте?»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Осуществление проектной работы.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</w:p>
    <w:p w:rsidR="0059652C" w:rsidRDefault="001325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Раздел 5. Человек и государство: как они взаимодействуют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12. Налоги и их роль в жизни семьи.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Дискуссия «Что такое налоги и зачем их платить?» Работа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документами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«Какие налоги мы платим?»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13. Пенсионное обеспечение и финансовое благополучие в старости.</w:t>
      </w:r>
    </w:p>
    <w:p w:rsidR="0059652C" w:rsidRDefault="001325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Решение экономических задач «Что такое пенсия и как сделать ее достойной?»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Конференция по курсу «Финансовая грамотность».</w:t>
      </w: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59652C" w:rsidRDefault="0059652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59652C" w:rsidRDefault="001325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Тематическое планирование 8 «А» класс.</w:t>
      </w: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7"/>
        <w:gridCol w:w="4912"/>
        <w:gridCol w:w="1128"/>
        <w:gridCol w:w="1413"/>
        <w:gridCol w:w="1544"/>
      </w:tblGrid>
      <w:tr w:rsidR="0059652C">
        <w:trPr>
          <w:trHeight w:val="269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ind w:firstLine="142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/п</w:t>
            </w:r>
          </w:p>
        </w:tc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ind w:firstLine="142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кол-во часов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ind w:firstLine="142"/>
              <w:jc w:val="center"/>
              <w:rPr>
                <w:rFonts w:ascii="Calibri" w:eastAsia="Calibri" w:hAnsi="Calibri" w:cs="Calibri"/>
                <w:b/>
              </w:rPr>
            </w:pPr>
            <w:r w:rsidRPr="00132586">
              <w:rPr>
                <w:rFonts w:ascii="Calibri" w:eastAsia="Calibri" w:hAnsi="Calibri" w:cs="Calibri"/>
                <w:b/>
              </w:rPr>
              <w:t>дата по плану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132586">
              <w:rPr>
                <w:rFonts w:ascii="Calibri" w:eastAsia="Calibri" w:hAnsi="Calibri" w:cs="Calibri"/>
                <w:b/>
              </w:rPr>
              <w:t xml:space="preserve">дата </w:t>
            </w:r>
            <w:proofErr w:type="gramStart"/>
            <w:r w:rsidRPr="00132586">
              <w:rPr>
                <w:rFonts w:ascii="Calibri" w:eastAsia="Calibri" w:hAnsi="Calibri" w:cs="Calibri"/>
                <w:b/>
              </w:rPr>
              <w:t>по</w:t>
            </w:r>
            <w:proofErr w:type="gramEnd"/>
            <w:r w:rsidRPr="00132586">
              <w:rPr>
                <w:rFonts w:ascii="Calibri" w:eastAsia="Calibri" w:hAnsi="Calibri" w:cs="Calibri"/>
                <w:b/>
              </w:rPr>
              <w:t xml:space="preserve"> </w:t>
            </w:r>
          </w:p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132586">
              <w:rPr>
                <w:rFonts w:ascii="Calibri" w:eastAsia="Calibri" w:hAnsi="Calibri" w:cs="Calibri"/>
                <w:b/>
              </w:rPr>
              <w:t>факту</w:t>
            </w:r>
          </w:p>
        </w:tc>
      </w:tr>
      <w:tr w:rsidR="0059652C">
        <w:trPr>
          <w:trHeight w:val="509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firstLine="142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Деньг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и. Виды денег.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02.09.2021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09.09.2021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252" w:right="54" w:firstLine="98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 2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Банки. История развития банков.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16.09.2021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23.09.2021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firstLine="142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Денежные переводы, счета и вклады. Тест.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30.09.2021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07.10.2021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firstLine="142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Кредитные продукты.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14.10.2021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21.10.2021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firstLine="142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5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кредитов и их свойства.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28.10.2021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11.11.2021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firstLine="142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Безналичные переводы и платежи, способы их осуществления. Электронные деньги.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18.11.2021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25.11.2021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firstLine="142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7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такое кредитная история.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02.12.2021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09.12.2021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8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Микрофинансовые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организации.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16.12.2021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23.12.2021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9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Инфляция. Причины и последствия.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14.01.2022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21.01.2022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10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такое страхование, как оно работает.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28.01.2022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03.02.2022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11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Мошенничество на финансовых рынках.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10.02.2022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17.02.2022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12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Права потребителя. Федеральный Закон "О защите прав потребителей".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24.02.2022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03.03.2022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13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Личный и семейный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10.03.2022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17.03.2022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14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Цели планирования составление плана.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31.03.2022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07.04.2022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15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Информационное общество. Портал государственных услуг.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14.04.2022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21.04.2022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16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Подоходный налог. Налог на имущество.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28.04.2022</w:t>
            </w:r>
          </w:p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05.05.2022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Tr="00132586">
        <w:trPr>
          <w:trHeight w:val="555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 w:rsidP="00132586">
            <w:pPr>
              <w:spacing w:after="0" w:line="240" w:lineRule="auto"/>
              <w:jc w:val="center"/>
              <w:rPr>
                <w:b/>
              </w:rPr>
            </w:pPr>
            <w:r w:rsidRPr="00132586">
              <w:rPr>
                <w:b/>
              </w:rPr>
              <w:t>17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 w:rsidP="00132586">
            <w:pPr>
              <w:spacing w:after="0" w:line="240" w:lineRule="auto"/>
              <w:ind w:firstLine="14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Государственное пенсионное страхование.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ind w:firstLine="14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12.05.2022</w:t>
            </w:r>
          </w:p>
          <w:p w:rsidR="0059652C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19.05.2022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32586" w:rsidTr="00132586">
        <w:trPr>
          <w:trHeight w:val="660"/>
        </w:trPr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132586" w:rsidRDefault="00132586" w:rsidP="00132586">
            <w:pPr>
              <w:spacing w:after="0" w:line="240" w:lineRule="auto"/>
              <w:jc w:val="center"/>
              <w:rPr>
                <w:b/>
              </w:rPr>
            </w:pPr>
            <w:r w:rsidRPr="00132586">
              <w:rPr>
                <w:b/>
              </w:rPr>
              <w:t>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Default="00132586" w:rsidP="00132586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Негосударственные пенсионные фонды: как с ними работать?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Default="00132586" w:rsidP="001325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26.05.2022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32586" w:rsidTr="004B2839">
        <w:trPr>
          <w:trHeight w:val="319"/>
        </w:trPr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132586" w:rsidRDefault="00132586" w:rsidP="00132586">
            <w:pPr>
              <w:spacing w:after="0" w:line="240" w:lineRule="auto"/>
              <w:rPr>
                <w:b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Default="00132586" w:rsidP="00132586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Default="00132586" w:rsidP="001325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59652C" w:rsidRDefault="0059652C" w:rsidP="001325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B2839" w:rsidRDefault="004B2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4C53F1" w:rsidRDefault="004C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59652C" w:rsidRDefault="001325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Тематическое планирование 8 «Б» класс.</w:t>
      </w: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6"/>
        <w:gridCol w:w="4911"/>
        <w:gridCol w:w="1128"/>
        <w:gridCol w:w="1415"/>
        <w:gridCol w:w="1544"/>
      </w:tblGrid>
      <w:tr w:rsidR="0059652C">
        <w:trPr>
          <w:trHeight w:val="269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ind w:firstLine="142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/п</w:t>
            </w:r>
          </w:p>
        </w:tc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ind w:firstLine="142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кол-во часов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ind w:firstLine="142"/>
              <w:jc w:val="center"/>
              <w:rPr>
                <w:rFonts w:ascii="Calibri" w:eastAsia="Calibri" w:hAnsi="Calibri" w:cs="Calibri"/>
                <w:b/>
              </w:rPr>
            </w:pPr>
            <w:r w:rsidRPr="00132586">
              <w:rPr>
                <w:rFonts w:ascii="Calibri" w:eastAsia="Calibri" w:hAnsi="Calibri" w:cs="Calibri"/>
                <w:b/>
              </w:rPr>
              <w:t xml:space="preserve">дата </w:t>
            </w:r>
            <w:proofErr w:type="gramStart"/>
            <w:r w:rsidRPr="00132586">
              <w:rPr>
                <w:rFonts w:ascii="Calibri" w:eastAsia="Calibri" w:hAnsi="Calibri" w:cs="Calibri"/>
                <w:b/>
              </w:rPr>
              <w:t>по</w:t>
            </w:r>
            <w:proofErr w:type="gramEnd"/>
            <w:r w:rsidRPr="00132586">
              <w:rPr>
                <w:rFonts w:ascii="Calibri" w:eastAsia="Calibri" w:hAnsi="Calibri" w:cs="Calibri"/>
                <w:b/>
              </w:rPr>
              <w:t xml:space="preserve"> </w:t>
            </w:r>
          </w:p>
          <w:p w:rsidR="0059652C" w:rsidRPr="00132586" w:rsidRDefault="00132586">
            <w:pPr>
              <w:spacing w:after="0" w:line="240" w:lineRule="auto"/>
              <w:ind w:firstLine="142"/>
              <w:jc w:val="center"/>
              <w:rPr>
                <w:rFonts w:ascii="Calibri" w:eastAsia="Calibri" w:hAnsi="Calibri" w:cs="Calibri"/>
                <w:b/>
              </w:rPr>
            </w:pPr>
            <w:r w:rsidRPr="00132586">
              <w:rPr>
                <w:rFonts w:ascii="Calibri" w:eastAsia="Calibri" w:hAnsi="Calibri" w:cs="Calibri"/>
                <w:b/>
              </w:rPr>
              <w:t>плану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132586">
              <w:rPr>
                <w:rFonts w:ascii="Calibri" w:eastAsia="Calibri" w:hAnsi="Calibri" w:cs="Calibri"/>
                <w:b/>
              </w:rPr>
              <w:t xml:space="preserve">дата </w:t>
            </w:r>
            <w:proofErr w:type="gramStart"/>
            <w:r w:rsidRPr="00132586">
              <w:rPr>
                <w:rFonts w:ascii="Calibri" w:eastAsia="Calibri" w:hAnsi="Calibri" w:cs="Calibri"/>
                <w:b/>
              </w:rPr>
              <w:t>по</w:t>
            </w:r>
            <w:proofErr w:type="gramEnd"/>
            <w:r w:rsidRPr="00132586">
              <w:rPr>
                <w:rFonts w:ascii="Calibri" w:eastAsia="Calibri" w:hAnsi="Calibri" w:cs="Calibri"/>
                <w:b/>
              </w:rPr>
              <w:t xml:space="preserve"> </w:t>
            </w:r>
          </w:p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132586">
              <w:rPr>
                <w:rFonts w:ascii="Calibri" w:eastAsia="Calibri" w:hAnsi="Calibri" w:cs="Calibri"/>
                <w:b/>
              </w:rPr>
              <w:t>факту</w:t>
            </w:r>
          </w:p>
        </w:tc>
      </w:tr>
      <w:tr w:rsidR="0059652C" w:rsidTr="00132586">
        <w:trPr>
          <w:trHeight w:val="509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firstLine="142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Деньги. Виды денег.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06.09.2021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13.09.2021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252" w:right="54" w:firstLine="98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 2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Банки. История развития банков.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20.09.2021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27.09.2021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firstLine="142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переводы, счета и вклады. Тест.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04.10.2021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11.10.2021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firstLine="142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Кредитные продукты.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18.10.2021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25.10.2021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firstLine="142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5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кредитов и их свойства.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08.11.2021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15.11.2021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firstLine="142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Безналичные переводы и платежи, способы их осуществления. Электронные деньги.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22.11.2021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29.11.2021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firstLine="142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7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кредитная история.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06.12.2021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13.12.2021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8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Микрофинансовые</w:t>
            </w:r>
            <w:proofErr w:type="spellEnd"/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20.12.2021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27.12.2021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9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Инфляция. Причины и последствия.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17.01.2022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24.01.2022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10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страхование, как оно работает.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31.01.2022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07.02.2022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11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Мошенничество на финансовых рынках.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14.02.2022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21.02.2022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12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потребителя. Федеральный Закон "О защите прав потребителей".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28.02.2022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14.03.2022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13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Личный и семейный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28.03.2022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04.04.2022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14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планирования составление плана.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11.04.2022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18.04.2022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15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общество. Портал государственных услуг.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25.04.2022</w:t>
            </w:r>
          </w:p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16.05.2022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16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Подоходный налог. Налог на имущество.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23.05.2022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Tr="00132586">
        <w:trPr>
          <w:trHeight w:val="1035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 w:hanging="184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17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пенсионное страхование. Негосударственные пенсионные фонды: как с ними работать?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30.05.2022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32586" w:rsidTr="00132586">
        <w:trPr>
          <w:trHeight w:val="369"/>
        </w:trPr>
        <w:tc>
          <w:tcPr>
            <w:tcW w:w="12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Default="00132586" w:rsidP="00132586">
            <w:pPr>
              <w:spacing w:after="0" w:line="240" w:lineRule="auto"/>
              <w:ind w:left="360" w:hanging="1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132586" w:rsidRDefault="001325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132586" w:rsidP="004B28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Тематическое планирование 8 «В» класс.</w:t>
      </w: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3"/>
        <w:gridCol w:w="4573"/>
        <w:gridCol w:w="1084"/>
        <w:gridCol w:w="1311"/>
        <w:gridCol w:w="1367"/>
      </w:tblGrid>
      <w:tr w:rsidR="00132586" w:rsidRPr="004B2839" w:rsidTr="00132586">
        <w:trPr>
          <w:trHeight w:val="293"/>
        </w:trPr>
        <w:tc>
          <w:tcPr>
            <w:tcW w:w="11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 xml:space="preserve">№ </w:t>
            </w:r>
            <w:proofErr w:type="gramStart"/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п</w:t>
            </w:r>
            <w:proofErr w:type="gramEnd"/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/п</w:t>
            </w:r>
          </w:p>
        </w:tc>
        <w:tc>
          <w:tcPr>
            <w:tcW w:w="45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Тема урока</w:t>
            </w:r>
          </w:p>
        </w:tc>
        <w:tc>
          <w:tcPr>
            <w:tcW w:w="10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Кол-во часов</w:t>
            </w:r>
          </w:p>
          <w:p w:rsidR="00132586" w:rsidRPr="004B2839" w:rsidRDefault="00132586" w:rsidP="00132586">
            <w:pPr>
              <w:spacing w:after="0" w:line="240" w:lineRule="auto"/>
              <w:rPr>
                <w:b/>
                <w:sz w:val="24"/>
                <w:szCs w:val="20"/>
              </w:rPr>
            </w:pPr>
          </w:p>
        </w:tc>
        <w:tc>
          <w:tcPr>
            <w:tcW w:w="12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rFonts w:ascii="Calibri" w:eastAsia="Calibri" w:hAnsi="Calibri" w:cs="Calibri"/>
                <w:b/>
                <w:sz w:val="24"/>
                <w:szCs w:val="20"/>
              </w:rPr>
            </w:pPr>
            <w:r w:rsidRPr="004B2839">
              <w:rPr>
                <w:rFonts w:ascii="Calibri" w:eastAsia="Calibri" w:hAnsi="Calibri" w:cs="Calibri"/>
                <w:b/>
                <w:sz w:val="24"/>
                <w:szCs w:val="20"/>
              </w:rPr>
              <w:t xml:space="preserve">дата </w:t>
            </w:r>
            <w:proofErr w:type="gramStart"/>
            <w:r w:rsidRPr="004B2839">
              <w:rPr>
                <w:rFonts w:ascii="Calibri" w:eastAsia="Calibri" w:hAnsi="Calibri" w:cs="Calibri"/>
                <w:b/>
                <w:sz w:val="24"/>
                <w:szCs w:val="20"/>
              </w:rPr>
              <w:t>по</w:t>
            </w:r>
            <w:proofErr w:type="gramEnd"/>
            <w:r w:rsidRPr="004B2839">
              <w:rPr>
                <w:rFonts w:ascii="Calibri" w:eastAsia="Calibri" w:hAnsi="Calibri" w:cs="Calibri"/>
                <w:b/>
                <w:sz w:val="24"/>
                <w:szCs w:val="20"/>
              </w:rPr>
              <w:t xml:space="preserve"> </w:t>
            </w:r>
          </w:p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rFonts w:ascii="Calibri" w:eastAsia="Calibri" w:hAnsi="Calibri" w:cs="Calibri"/>
                <w:b/>
                <w:sz w:val="24"/>
                <w:szCs w:val="20"/>
              </w:rPr>
            </w:pPr>
            <w:r w:rsidRPr="004B2839">
              <w:rPr>
                <w:rFonts w:ascii="Calibri" w:eastAsia="Calibri" w:hAnsi="Calibri" w:cs="Calibri"/>
                <w:b/>
                <w:sz w:val="24"/>
                <w:szCs w:val="20"/>
              </w:rPr>
              <w:t>плану</w:t>
            </w:r>
          </w:p>
        </w:tc>
        <w:tc>
          <w:tcPr>
            <w:tcW w:w="136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0"/>
              </w:rPr>
            </w:pPr>
            <w:r w:rsidRPr="004B2839">
              <w:rPr>
                <w:rFonts w:ascii="Calibri" w:eastAsia="Calibri" w:hAnsi="Calibri" w:cs="Calibri"/>
                <w:b/>
                <w:sz w:val="24"/>
                <w:szCs w:val="20"/>
              </w:rPr>
              <w:t xml:space="preserve">дата </w:t>
            </w:r>
            <w:proofErr w:type="gramStart"/>
            <w:r w:rsidRPr="004B2839">
              <w:rPr>
                <w:rFonts w:ascii="Calibri" w:eastAsia="Calibri" w:hAnsi="Calibri" w:cs="Calibri"/>
                <w:b/>
                <w:sz w:val="24"/>
                <w:szCs w:val="20"/>
              </w:rPr>
              <w:t>по</w:t>
            </w:r>
            <w:proofErr w:type="gramEnd"/>
            <w:r w:rsidRPr="004B2839">
              <w:rPr>
                <w:rFonts w:ascii="Calibri" w:eastAsia="Calibri" w:hAnsi="Calibri" w:cs="Calibri"/>
                <w:b/>
                <w:sz w:val="24"/>
                <w:szCs w:val="20"/>
              </w:rPr>
              <w:t xml:space="preserve"> 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0"/>
              </w:rPr>
            </w:pPr>
            <w:r w:rsidRPr="004B2839">
              <w:rPr>
                <w:rFonts w:ascii="Calibri" w:eastAsia="Calibri" w:hAnsi="Calibri" w:cs="Calibri"/>
                <w:b/>
                <w:sz w:val="24"/>
                <w:szCs w:val="20"/>
              </w:rPr>
              <w:t>факту</w:t>
            </w:r>
          </w:p>
        </w:tc>
      </w:tr>
      <w:tr w:rsidR="0059652C" w:rsidRPr="004B2839" w:rsidTr="00132586">
        <w:trPr>
          <w:trHeight w:val="509"/>
        </w:trPr>
        <w:tc>
          <w:tcPr>
            <w:tcW w:w="11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4B2839" w:rsidRDefault="0059652C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4B2839" w:rsidRDefault="0059652C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4B2839" w:rsidRDefault="0059652C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4B2839" w:rsidRDefault="0059652C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6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4B2839" w:rsidRDefault="0059652C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firstLine="142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1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Деньги. Виды денег.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06.09.2021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13.09.2021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252" w:right="54" w:firstLine="98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 xml:space="preserve">  2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Банки. История развития банков.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20.09.2021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27.09.2021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firstLine="142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3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переводы, счета и вклады. Тест.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04.10.2021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11.10.2021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firstLine="142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Кредитные продукты.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18.10.2021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25.10.2021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firstLine="142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5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кредитов и их свойства.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08.11.2021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15.11.2021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firstLine="142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6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Безналичные переводы и платежи, способы их осуществления. Электронные деньги.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22.11.2021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29.11.2021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firstLine="142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7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кредитная история.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06.12.2021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13.12.2021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hanging="184"/>
              <w:jc w:val="center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8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Микрофинансовые</w:t>
            </w:r>
            <w:proofErr w:type="spellEnd"/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20.12.2021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27.12.2021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hanging="184"/>
              <w:jc w:val="center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9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Инфляция. Причины и последствия.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17.01.2022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24.01.2022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hanging="184"/>
              <w:jc w:val="center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10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страхование, как оно работает.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31.01.2022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07.02.2022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hanging="184"/>
              <w:jc w:val="center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11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Мошенничество на финансовых рынках.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14.02.2022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21.02.2022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hanging="184"/>
              <w:jc w:val="center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12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потребителя. Федеральный Закон "О защите прав потребителей".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28.02.2022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14.03.2022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hanging="184"/>
              <w:jc w:val="center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13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Личный и семейный бюджет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28.03.2022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04.04.2022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hanging="184"/>
              <w:jc w:val="center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14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планирования составление плана.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11.04.2022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18.04.2022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hanging="184"/>
              <w:jc w:val="center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15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общество. Портал государственных услуг.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25.04.2022</w:t>
            </w:r>
          </w:p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16.05.2022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hanging="184"/>
              <w:jc w:val="center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16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Подоходный налог. Налог на имущество.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23.05.2022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rPr>
          <w:trHeight w:val="945"/>
        </w:trPr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hanging="184"/>
              <w:jc w:val="center"/>
              <w:rPr>
                <w:b/>
                <w:sz w:val="24"/>
                <w:szCs w:val="2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17</w:t>
            </w:r>
          </w:p>
        </w:tc>
        <w:tc>
          <w:tcPr>
            <w:tcW w:w="457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пенсионное страхование. Негосударственные пенсионные фонды: как с ними работать?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4B2839">
              <w:rPr>
                <w:rFonts w:ascii="Calibri" w:eastAsia="Calibri" w:hAnsi="Calibri" w:cs="Calibri"/>
                <w:sz w:val="24"/>
                <w:szCs w:val="24"/>
              </w:rPr>
              <w:t>30.05.2022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32586" w:rsidRPr="004B2839" w:rsidTr="00132586">
        <w:trPr>
          <w:trHeight w:val="254"/>
        </w:trPr>
        <w:tc>
          <w:tcPr>
            <w:tcW w:w="11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4B2839" w:rsidRDefault="00132586" w:rsidP="00132586">
            <w:pPr>
              <w:spacing w:after="0" w:line="240" w:lineRule="auto"/>
              <w:ind w:left="360" w:hanging="1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32586" w:rsidRPr="004B2839" w:rsidRDefault="00132586" w:rsidP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132586" w:rsidP="001325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Тематическое планирование 9 «А» класс.</w:t>
      </w: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3"/>
        <w:gridCol w:w="4625"/>
        <w:gridCol w:w="1079"/>
        <w:gridCol w:w="1512"/>
        <w:gridCol w:w="1354"/>
      </w:tblGrid>
      <w:tr w:rsidR="0059652C" w:rsidRPr="00132586" w:rsidTr="00132586">
        <w:trPr>
          <w:trHeight w:val="269"/>
        </w:trPr>
        <w:tc>
          <w:tcPr>
            <w:tcW w:w="8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gramEnd"/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/п</w:t>
            </w:r>
          </w:p>
        </w:tc>
        <w:tc>
          <w:tcPr>
            <w:tcW w:w="46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Тема урока</w:t>
            </w:r>
          </w:p>
        </w:tc>
        <w:tc>
          <w:tcPr>
            <w:tcW w:w="10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Кол-во часов</w:t>
            </w:r>
          </w:p>
        </w:tc>
        <w:tc>
          <w:tcPr>
            <w:tcW w:w="151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132586">
              <w:rPr>
                <w:rFonts w:ascii="Calibri" w:eastAsia="Calibri" w:hAnsi="Calibri" w:cs="Calibri"/>
                <w:b/>
              </w:rPr>
              <w:t xml:space="preserve">дата </w:t>
            </w:r>
            <w:proofErr w:type="gramStart"/>
            <w:r w:rsidRPr="00132586">
              <w:rPr>
                <w:rFonts w:ascii="Calibri" w:eastAsia="Calibri" w:hAnsi="Calibri" w:cs="Calibri"/>
                <w:b/>
              </w:rPr>
              <w:t>по</w:t>
            </w:r>
            <w:proofErr w:type="gramEnd"/>
            <w:r w:rsidRPr="00132586">
              <w:rPr>
                <w:rFonts w:ascii="Calibri" w:eastAsia="Calibri" w:hAnsi="Calibri" w:cs="Calibri"/>
                <w:b/>
              </w:rPr>
              <w:t xml:space="preserve"> </w:t>
            </w:r>
          </w:p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132586">
              <w:rPr>
                <w:rFonts w:ascii="Calibri" w:eastAsia="Calibri" w:hAnsi="Calibri" w:cs="Calibri"/>
                <w:b/>
              </w:rPr>
              <w:t>плану</w:t>
            </w:r>
          </w:p>
        </w:tc>
        <w:tc>
          <w:tcPr>
            <w:tcW w:w="1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132586">
              <w:rPr>
                <w:rFonts w:ascii="Calibri" w:eastAsia="Calibri" w:hAnsi="Calibri" w:cs="Calibri"/>
                <w:b/>
              </w:rPr>
              <w:t xml:space="preserve">дата </w:t>
            </w:r>
            <w:proofErr w:type="gramStart"/>
            <w:r w:rsidRPr="00132586">
              <w:rPr>
                <w:rFonts w:ascii="Calibri" w:eastAsia="Calibri" w:hAnsi="Calibri" w:cs="Calibri"/>
                <w:b/>
              </w:rPr>
              <w:t>по</w:t>
            </w:r>
            <w:proofErr w:type="gramEnd"/>
          </w:p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132586">
              <w:rPr>
                <w:rFonts w:ascii="Calibri" w:eastAsia="Calibri" w:hAnsi="Calibri" w:cs="Calibri"/>
                <w:b/>
              </w:rPr>
              <w:t>факту</w:t>
            </w:r>
          </w:p>
        </w:tc>
      </w:tr>
      <w:tr w:rsidR="0059652C" w:rsidRPr="00132586" w:rsidTr="00132586">
        <w:trPr>
          <w:trHeight w:val="509"/>
        </w:trPr>
        <w:tc>
          <w:tcPr>
            <w:tcW w:w="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132586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6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132586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132586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132586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54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132586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Современные деньги России и других стран.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07.09.2021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132586" w:rsidRDefault="001325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2</w:t>
            </w:r>
          </w:p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Деньги. Тест.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132586" w:rsidRPr="00132586" w:rsidRDefault="001325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14.09.2021</w:t>
            </w:r>
          </w:p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21.09.2021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Структура доходов семьи.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28.09.2021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Зарплата как источник дохода.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05.10.2021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proofErr w:type="gramStart"/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Безработица</w:t>
            </w:r>
            <w:proofErr w:type="gramEnd"/>
            <w:r w:rsidRPr="00132586">
              <w:rPr>
                <w:rFonts w:ascii="Times New Roman" w:eastAsia="Times New Roman" w:hAnsi="Times New Roman" w:cs="Times New Roman"/>
                <w:color w:val="000000"/>
              </w:rPr>
              <w:t xml:space="preserve">: почему она возникает и </w:t>
            </w:r>
            <w:proofErr w:type="gramStart"/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какой</w:t>
            </w:r>
            <w:proofErr w:type="gramEnd"/>
            <w:r w:rsidRPr="00132586">
              <w:rPr>
                <w:rFonts w:ascii="Times New Roman" w:eastAsia="Times New Roman" w:hAnsi="Times New Roman" w:cs="Times New Roman"/>
                <w:color w:val="000000"/>
              </w:rPr>
              <w:t xml:space="preserve"> бывает. Как получить пособие по безработице и кому оно полагается в России.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12.10.2021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Структура семейных расходов.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19.10.2021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Контроль семейных расходов.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26.10.2021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 Контроль семейных расходов.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09.11.2021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Что такое семейный бюджет.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16.11.2021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Как составить финансовый план семьи – семейный бюджет.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23.11.2021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Составление, семейного бюджета.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30.11.2021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132586" w:rsidRDefault="001325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13</w:t>
            </w:r>
          </w:p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Составление, семейного бюджета.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132586" w:rsidRPr="00132586" w:rsidRDefault="001325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07.12.2021</w:t>
            </w:r>
          </w:p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14.12.2021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Составление бюджета семьи. Зачёт.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21.12.2021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Что такое финансовое мошенничество.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28.12.2021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17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Фальшивые деньги. Тест.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18.01.2022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18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Что такое пенсия.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25.01.2022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19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Пенсионное законодательство Российской Федерации. Как определить размер будущей пенсии.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01.02.2022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20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Банки и их функции.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08.02.2022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132586" w:rsidRDefault="001325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21</w:t>
            </w:r>
          </w:p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22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Договор банковского вклада и банковского счёта.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132586" w:rsidRPr="00132586" w:rsidRDefault="001325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22.02.2022</w:t>
            </w:r>
          </w:p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01.03.2022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23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Банковский кредит и условия его предоставления.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15.03.2022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24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Банковские карты. Виды банковских карт.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29.03.2022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32586" w:rsidRPr="00132586" w:rsidRDefault="0013258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25</w:t>
            </w:r>
          </w:p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26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Банковские карты.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Default="0013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132586" w:rsidRPr="00132586" w:rsidRDefault="001325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05.04.2022</w:t>
            </w:r>
          </w:p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12.04.2022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27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Банковские карты.  Зачет.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19.04.2022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28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Налог. Какие налоги вам предстоит платить.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26.04.2022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29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Налог. Тест.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17.05.2022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132586">
            <w:pPr>
              <w:spacing w:after="0" w:line="240" w:lineRule="auto"/>
              <w:ind w:left="360"/>
              <w:rPr>
                <w:b/>
              </w:rPr>
            </w:pPr>
            <w:r w:rsidRPr="00132586">
              <w:rPr>
                <w:rFonts w:ascii="Times New Roman" w:eastAsia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Информационное общество. Портал государственных услуг.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 w:rsidRPr="001325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32586">
              <w:rPr>
                <w:rFonts w:ascii="Calibri" w:eastAsia="Calibri" w:hAnsi="Calibri" w:cs="Calibri"/>
              </w:rPr>
              <w:t>24.05.2022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132586" w:rsidTr="0013258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132586" w:rsidRDefault="0059652C">
            <w:pPr>
              <w:spacing w:after="0" w:line="240" w:lineRule="auto"/>
              <w:ind w:left="360"/>
            </w:pPr>
          </w:p>
        </w:tc>
        <w:tc>
          <w:tcPr>
            <w:tcW w:w="4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</w:pPr>
            <w:r>
              <w:t>Итого: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132586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132586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132586" w:rsidRDefault="00132586" w:rsidP="001325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132586" w:rsidRDefault="00132586" w:rsidP="001325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132586" w:rsidRDefault="00132586" w:rsidP="001325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132586" w:rsidRDefault="00132586" w:rsidP="001325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132586" w:rsidRDefault="00132586" w:rsidP="001325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59652C" w:rsidRDefault="00132586" w:rsidP="004B2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Тематическое планирование 9 «Б» класс.</w:t>
      </w: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7"/>
        <w:gridCol w:w="5055"/>
        <w:gridCol w:w="852"/>
        <w:gridCol w:w="1418"/>
        <w:gridCol w:w="1241"/>
      </w:tblGrid>
      <w:tr w:rsidR="004B2839" w:rsidRPr="004B2839" w:rsidTr="004B2839">
        <w:trPr>
          <w:trHeight w:val="269"/>
        </w:trPr>
        <w:tc>
          <w:tcPr>
            <w:tcW w:w="8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4B2839" w:rsidRDefault="004B2839" w:rsidP="004B2839">
            <w:pPr>
              <w:spacing w:after="0" w:line="240" w:lineRule="auto"/>
              <w:jc w:val="center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gramEnd"/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/п</w:t>
            </w:r>
          </w:p>
        </w:tc>
        <w:tc>
          <w:tcPr>
            <w:tcW w:w="50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4B2839" w:rsidRDefault="004B2839" w:rsidP="004B2839">
            <w:pPr>
              <w:spacing w:after="0" w:line="240" w:lineRule="auto"/>
              <w:jc w:val="center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Тема урока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4B2839" w:rsidRDefault="004B2839" w:rsidP="004B2839">
            <w:pPr>
              <w:spacing w:after="0" w:line="240" w:lineRule="auto"/>
              <w:jc w:val="center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Кол-во часов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4B2839" w:rsidRDefault="004B2839" w:rsidP="004B283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4B2839">
              <w:rPr>
                <w:rFonts w:ascii="Calibri" w:eastAsia="Calibri" w:hAnsi="Calibri" w:cs="Calibri"/>
                <w:b/>
              </w:rPr>
              <w:t xml:space="preserve">дата </w:t>
            </w:r>
            <w:proofErr w:type="gramStart"/>
            <w:r w:rsidRPr="004B2839">
              <w:rPr>
                <w:rFonts w:ascii="Calibri" w:eastAsia="Calibri" w:hAnsi="Calibri" w:cs="Calibri"/>
                <w:b/>
              </w:rPr>
              <w:t>по</w:t>
            </w:r>
            <w:proofErr w:type="gramEnd"/>
            <w:r w:rsidRPr="004B2839">
              <w:rPr>
                <w:rFonts w:ascii="Calibri" w:eastAsia="Calibri" w:hAnsi="Calibri" w:cs="Calibri"/>
                <w:b/>
              </w:rPr>
              <w:t xml:space="preserve"> </w:t>
            </w:r>
          </w:p>
          <w:p w:rsidR="004B2839" w:rsidRPr="004B2839" w:rsidRDefault="004B2839" w:rsidP="004B283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4B2839">
              <w:rPr>
                <w:rFonts w:ascii="Calibri" w:eastAsia="Calibri" w:hAnsi="Calibri" w:cs="Calibri"/>
                <w:b/>
              </w:rPr>
              <w:t>плану</w:t>
            </w:r>
          </w:p>
        </w:tc>
        <w:tc>
          <w:tcPr>
            <w:tcW w:w="124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4B2839" w:rsidRDefault="004B2839" w:rsidP="004B283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4B2839">
              <w:rPr>
                <w:rFonts w:ascii="Calibri" w:eastAsia="Calibri" w:hAnsi="Calibri" w:cs="Calibri"/>
                <w:b/>
              </w:rPr>
              <w:t xml:space="preserve">дата </w:t>
            </w:r>
            <w:proofErr w:type="gramStart"/>
            <w:r w:rsidRPr="004B2839">
              <w:rPr>
                <w:rFonts w:ascii="Calibri" w:eastAsia="Calibri" w:hAnsi="Calibri" w:cs="Calibri"/>
                <w:b/>
              </w:rPr>
              <w:t>по</w:t>
            </w:r>
            <w:proofErr w:type="gramEnd"/>
          </w:p>
          <w:p w:rsidR="004B2839" w:rsidRPr="004B2839" w:rsidRDefault="004B2839" w:rsidP="004B283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4B2839">
              <w:rPr>
                <w:rFonts w:ascii="Calibri" w:eastAsia="Calibri" w:hAnsi="Calibri" w:cs="Calibri"/>
                <w:b/>
              </w:rPr>
              <w:t>факту</w:t>
            </w:r>
          </w:p>
        </w:tc>
      </w:tr>
      <w:tr w:rsidR="0059652C" w:rsidRPr="004B2839" w:rsidTr="004B2839">
        <w:trPr>
          <w:trHeight w:val="509"/>
        </w:trPr>
        <w:tc>
          <w:tcPr>
            <w:tcW w:w="8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4B2839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4B2839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4B2839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4B2839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4B2839" w:rsidRDefault="0059652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Современные деньги России и других стран.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02.09.2021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B2839" w:rsidRPr="004B2839" w:rsidRDefault="004B283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Деньги. Тест.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4B2839" w:rsidRPr="004B2839" w:rsidRDefault="004B2839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09.09.2021</w:t>
            </w:r>
          </w:p>
          <w:p w:rsidR="004B2839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16.09.2021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Структура доходов семьи.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23.09.2021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Зарплата как источник дохода.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30.09.2021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6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proofErr w:type="gramStart"/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Безработица</w:t>
            </w:r>
            <w:proofErr w:type="gramEnd"/>
            <w:r w:rsidRPr="004B2839">
              <w:rPr>
                <w:rFonts w:ascii="Times New Roman" w:eastAsia="Times New Roman" w:hAnsi="Times New Roman" w:cs="Times New Roman"/>
                <w:color w:val="000000"/>
              </w:rPr>
              <w:t xml:space="preserve">: почему она возникает и </w:t>
            </w:r>
            <w:proofErr w:type="gramStart"/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какой</w:t>
            </w:r>
            <w:proofErr w:type="gramEnd"/>
            <w:r w:rsidRPr="004B2839">
              <w:rPr>
                <w:rFonts w:ascii="Times New Roman" w:eastAsia="Times New Roman" w:hAnsi="Times New Roman" w:cs="Times New Roman"/>
                <w:color w:val="000000"/>
              </w:rPr>
              <w:t xml:space="preserve"> бывает. Как получить пособие по безработице и кому оно полагается в России.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07.10.2021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Структура семейных расходов.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14.10.2021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Контроль семейных расходов.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21.10.2021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 Контроль семейных расходов.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28.10.2021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Что такое семейный бюджет.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11.11.2021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Как составить финансовый план семьи – семейный бюджет.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18.11.2021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Составление, семейного бюджета.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25.11.2021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B2839" w:rsidRPr="004B2839" w:rsidRDefault="004B283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13</w:t>
            </w:r>
          </w:p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Составление, семейного бюджета.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4B2839" w:rsidRPr="004B2839" w:rsidRDefault="004B2839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02.12.2021</w:t>
            </w:r>
          </w:p>
          <w:p w:rsidR="004B2839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09.12.2021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Составление бюджета семьи. Зачёт.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16.12.2021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Что такое финансовое мошенничество.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23.12.2021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17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Фальшивые деньги. Тест.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13.01.2022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18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Что такое пенсия.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20.01.2022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19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Пенсионное законодательство Российской Федерации. Как определить размер будущей пенсии.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27.01.2022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20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Банки и их функции.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03.02.2022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B2839" w:rsidRPr="004B2839" w:rsidRDefault="004B283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21</w:t>
            </w:r>
          </w:p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22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Договор банковского вклада и банковского счёта.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4B2839" w:rsidRPr="004B2839" w:rsidRDefault="004B2839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10.02.2022</w:t>
            </w:r>
          </w:p>
          <w:p w:rsidR="004B2839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17.02.2022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23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Банковский кредит и условия его предоставления.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24.02.2022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24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Банковские карты. Виды банковских карт.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03.03.2022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B2839" w:rsidRPr="004B2839" w:rsidRDefault="004B283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25</w:t>
            </w:r>
          </w:p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26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Банковские карты.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4B2839" w:rsidRPr="004B2839" w:rsidRDefault="004B2839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10.03.2022</w:t>
            </w:r>
          </w:p>
          <w:p w:rsidR="004B2839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17.03.2022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27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Банковские карты.  Зачет.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31.03.2022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28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Налог. Какие налоги вам предстоит платить.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07.04.2022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29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Налог. Тест.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14.04.2022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Информационное общество. Портал государственных услуг.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21.04.2022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31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Простые правила похода в магазин. Практическая работа. Правила похода в магазин.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28.04.2022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32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Защита прав потребителя при расчётах за товары и услуги.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05.05.2022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33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Что нужно знать при оформлении на работу.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12.05.2022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9652C" w:rsidRPr="004B2839" w:rsidTr="004B2839">
        <w:trPr>
          <w:trHeight w:val="423"/>
        </w:trPr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4B2839" w:rsidRDefault="00132586">
            <w:pPr>
              <w:spacing w:after="0" w:line="240" w:lineRule="auto"/>
              <w:ind w:left="360"/>
              <w:rPr>
                <w:b/>
              </w:rPr>
            </w:pPr>
            <w:r w:rsidRPr="004B2839">
              <w:rPr>
                <w:rFonts w:ascii="Times New Roman" w:eastAsia="Times New Roman" w:hAnsi="Times New Roman" w:cs="Times New Roman"/>
                <w:b/>
                <w:color w:val="000000"/>
              </w:rPr>
              <w:t>34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Практическая работа. Финансовая грамотность. Зачёт.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132586">
            <w:pPr>
              <w:spacing w:after="0" w:line="240" w:lineRule="auto"/>
              <w:jc w:val="center"/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2839">
              <w:rPr>
                <w:rFonts w:ascii="Calibri" w:eastAsia="Calibri" w:hAnsi="Calibri" w:cs="Calibri"/>
              </w:rPr>
              <w:t>19.05.2022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4B2839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B2839" w:rsidRPr="004B2839" w:rsidTr="004B2839">
        <w:trPr>
          <w:trHeight w:val="375"/>
        </w:trPr>
        <w:tc>
          <w:tcPr>
            <w:tcW w:w="8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B2839" w:rsidRPr="004B2839" w:rsidRDefault="004B2839" w:rsidP="004B283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5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4B2839" w:rsidRDefault="004B2839" w:rsidP="004B2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4B2839" w:rsidRDefault="004B2839" w:rsidP="004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2839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4B2839" w:rsidRDefault="004B2839" w:rsidP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4B2839" w:rsidRDefault="004B283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4B2839" w:rsidRDefault="004B2839" w:rsidP="004B283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132586" w:rsidP="004B2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Тематическое планирование 9 «В» класс.</w:t>
      </w: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7"/>
        <w:gridCol w:w="4736"/>
        <w:gridCol w:w="1096"/>
        <w:gridCol w:w="1415"/>
        <w:gridCol w:w="1319"/>
      </w:tblGrid>
      <w:tr w:rsidR="004B2839" w:rsidRPr="002D3CDD" w:rsidTr="004B2839">
        <w:trPr>
          <w:trHeight w:val="342"/>
        </w:trPr>
        <w:tc>
          <w:tcPr>
            <w:tcW w:w="8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2D3CDD" w:rsidRDefault="004B2839" w:rsidP="004B2839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№ </w:t>
            </w:r>
            <w:proofErr w:type="gramStart"/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п</w:t>
            </w:r>
            <w:proofErr w:type="gramEnd"/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/п</w:t>
            </w:r>
          </w:p>
        </w:tc>
        <w:tc>
          <w:tcPr>
            <w:tcW w:w="47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2D3CDD" w:rsidRDefault="004B2839" w:rsidP="004B2839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Тема урока</w:t>
            </w:r>
          </w:p>
        </w:tc>
        <w:tc>
          <w:tcPr>
            <w:tcW w:w="10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2D3CDD" w:rsidRDefault="004B2839" w:rsidP="004B2839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кол-во часов</w:t>
            </w:r>
          </w:p>
        </w:tc>
        <w:tc>
          <w:tcPr>
            <w:tcW w:w="141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2D3CDD" w:rsidRDefault="004B2839" w:rsidP="004B283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дата </w:t>
            </w:r>
            <w:proofErr w:type="gramStart"/>
            <w:r w:rsidRPr="002D3CDD">
              <w:rPr>
                <w:rFonts w:ascii="Calibri" w:eastAsia="Calibri" w:hAnsi="Calibri" w:cs="Calibri"/>
                <w:b/>
                <w:sz w:val="21"/>
                <w:szCs w:val="21"/>
              </w:rPr>
              <w:t>по</w:t>
            </w:r>
            <w:proofErr w:type="gramEnd"/>
            <w:r w:rsidRPr="002D3CDD"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 </w:t>
            </w:r>
          </w:p>
          <w:p w:rsidR="004B2839" w:rsidRPr="002D3CDD" w:rsidRDefault="004B2839" w:rsidP="004B283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b/>
                <w:sz w:val="21"/>
                <w:szCs w:val="21"/>
              </w:rPr>
              <w:t>плану</w:t>
            </w:r>
          </w:p>
        </w:tc>
        <w:tc>
          <w:tcPr>
            <w:tcW w:w="131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4B2839" w:rsidRPr="002D3CDD" w:rsidRDefault="004B2839" w:rsidP="004B283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дата </w:t>
            </w:r>
            <w:proofErr w:type="gramStart"/>
            <w:r w:rsidRPr="002D3CDD">
              <w:rPr>
                <w:rFonts w:ascii="Calibri" w:eastAsia="Calibri" w:hAnsi="Calibri" w:cs="Calibri"/>
                <w:b/>
                <w:sz w:val="21"/>
                <w:szCs w:val="21"/>
              </w:rPr>
              <w:t>по</w:t>
            </w:r>
            <w:proofErr w:type="gramEnd"/>
          </w:p>
          <w:p w:rsidR="004B2839" w:rsidRPr="002D3CDD" w:rsidRDefault="004B2839" w:rsidP="004B283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b/>
                <w:sz w:val="21"/>
                <w:szCs w:val="21"/>
              </w:rPr>
              <w:t>факту</w:t>
            </w:r>
          </w:p>
        </w:tc>
      </w:tr>
      <w:tr w:rsidR="0059652C" w:rsidRPr="002D3CDD" w:rsidTr="004B2839">
        <w:trPr>
          <w:trHeight w:val="593"/>
        </w:trPr>
        <w:tc>
          <w:tcPr>
            <w:tcW w:w="8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2D3CDD" w:rsidRDefault="0059652C">
            <w:pPr>
              <w:spacing w:after="200" w:line="276" w:lineRule="auto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  <w:tc>
          <w:tcPr>
            <w:tcW w:w="47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2D3CDD" w:rsidRDefault="0059652C">
            <w:pPr>
              <w:spacing w:after="200" w:line="276" w:lineRule="auto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  <w:tc>
          <w:tcPr>
            <w:tcW w:w="10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2D3CDD" w:rsidRDefault="0059652C">
            <w:pPr>
              <w:spacing w:after="200" w:line="276" w:lineRule="auto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  <w:tc>
          <w:tcPr>
            <w:tcW w:w="1415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2D3CDD" w:rsidRDefault="0059652C">
            <w:pPr>
              <w:spacing w:after="200" w:line="276" w:lineRule="auto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  <w:tc>
          <w:tcPr>
            <w:tcW w:w="131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4" w:type="dxa"/>
              <w:right w:w="14" w:type="dxa"/>
            </w:tcMar>
            <w:vAlign w:val="center"/>
          </w:tcPr>
          <w:p w:rsidR="0059652C" w:rsidRPr="002D3CDD" w:rsidRDefault="0059652C">
            <w:pPr>
              <w:spacing w:after="200" w:line="276" w:lineRule="auto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Современные деньги России и других стран.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01.09.2021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B2839" w:rsidRPr="002D3CDD" w:rsidRDefault="004B283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</w:t>
            </w:r>
          </w:p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работа. Деньги. Тест.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  <w:p w:rsidR="002D3CDD" w:rsidRPr="002D3CDD" w:rsidRDefault="002D3CD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08.09.2021</w:t>
            </w:r>
          </w:p>
          <w:p w:rsidR="002D3CDD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15.09.2021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Структура доходов семьи.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22.09.2021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Зарплата как источник дохода.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29.09.2021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6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proofErr w:type="gramStart"/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Безработица</w:t>
            </w:r>
            <w:proofErr w:type="gramEnd"/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: почему она возникает и </w:t>
            </w:r>
            <w:proofErr w:type="gramStart"/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какой</w:t>
            </w:r>
            <w:proofErr w:type="gramEnd"/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бывает. Как получить пособие по безработице и кому оно полагается в России.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06.10.2021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Структура семейных расходов.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13.10.2021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lastRenderedPageBreak/>
              <w:t>8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Контроль семейных расходов.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20.10.2021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9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работа.  Контроль семейных расходов.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27.10.2021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10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Что такое семейный бюджет.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10.11.2021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11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Как составить финансовый план семьи – семейный бюджет.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17.11.2021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12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Составление, семейного бюджета.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24.11.2021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B2839" w:rsidRPr="002D3CDD" w:rsidRDefault="004B283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13</w:t>
            </w:r>
          </w:p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14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работа. Составление, семейного бюджета.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  <w:p w:rsidR="002D3CDD" w:rsidRPr="002D3CDD" w:rsidRDefault="002D3CD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01.12.2021</w:t>
            </w:r>
          </w:p>
          <w:p w:rsidR="002D3CDD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08.12.2021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15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работа. Составление бюджета семьи. Зачёт.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15.12.2021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16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Что такое финансовое мошенничество.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22.12.2021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17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Фальшивые деньги. Тест.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29.12.2021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18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Что такое пенсия.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19.01.2022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19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Пенсионное законодательство Российской Федерации. Как определить размер будущей пенсии.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26.01.2022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20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Банки и их функции.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02.02.2022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B2839" w:rsidRPr="002D3CDD" w:rsidRDefault="004B283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21</w:t>
            </w:r>
          </w:p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22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Договор банковского вклада и банковского счёта.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  <w:p w:rsidR="002D3CDD" w:rsidRPr="002D3CDD" w:rsidRDefault="002D3CD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09.02.2022</w:t>
            </w:r>
          </w:p>
          <w:p w:rsidR="002D3CDD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16.02.2022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23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Банковский кредит и условия его предоставления.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02.03.2022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24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Банковские карты. Виды банковских карт.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09.03.2022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B2839" w:rsidRPr="002D3CDD" w:rsidRDefault="004B283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25</w:t>
            </w:r>
          </w:p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26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работа. Банковские карты.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  <w:p w:rsidR="002D3CDD" w:rsidRPr="002D3CDD" w:rsidRDefault="002D3CDD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16.03.2022</w:t>
            </w:r>
          </w:p>
          <w:p w:rsidR="002D3CDD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30.03.2022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27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работа. Банковские карты.  Зачет.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06.04.2022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28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Налог. Какие налоги вам предстоит платить.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13.04.2022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29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работа. Налог. Тест.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20.04.2022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30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Информационное общество. Портал государственных услуг.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27.04.2022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31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Простые правила похода в магазин. Практическая работа. Правила похода в магазин.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04.05.2022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32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Защита прав потребителя при расчётах за товары и услуги.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11.05.2022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4B2839"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33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Что нужно знать при оформлении на работу.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18.05.2022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59652C" w:rsidRPr="002D3CDD" w:rsidTr="002D3CDD">
        <w:trPr>
          <w:trHeight w:val="615"/>
        </w:trPr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9652C" w:rsidRPr="002D3CDD" w:rsidRDefault="00132586">
            <w:pPr>
              <w:spacing w:after="0" w:line="240" w:lineRule="auto"/>
              <w:ind w:left="360"/>
              <w:rPr>
                <w:b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</w:t>
            </w:r>
          </w:p>
        </w:tc>
        <w:tc>
          <w:tcPr>
            <w:tcW w:w="47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Практическая работа. Финансовая грамотность. Зачёт.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132586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 w:rsidRPr="002D3CDD">
              <w:rPr>
                <w:rFonts w:ascii="Calibri" w:eastAsia="Calibri" w:hAnsi="Calibri" w:cs="Calibri"/>
                <w:sz w:val="21"/>
                <w:szCs w:val="21"/>
              </w:rPr>
              <w:t>25.05.2022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9652C" w:rsidRPr="002D3CDD" w:rsidRDefault="0059652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  <w:tr w:rsidR="002D3CDD" w:rsidRPr="002D3CDD" w:rsidTr="002D3CDD">
        <w:trPr>
          <w:trHeight w:val="318"/>
        </w:trPr>
        <w:tc>
          <w:tcPr>
            <w:tcW w:w="8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2D3CDD" w:rsidRPr="002D3CDD" w:rsidRDefault="002D3CDD" w:rsidP="002D3C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D3CDD" w:rsidRPr="002D3CDD" w:rsidRDefault="002D3CDD" w:rsidP="002D3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Итого: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D3CDD" w:rsidRPr="002D3CDD" w:rsidRDefault="002D3CDD" w:rsidP="002D3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D3C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D3CDD" w:rsidRPr="002D3CDD" w:rsidRDefault="002D3CDD" w:rsidP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D3CDD" w:rsidRPr="002D3CDD" w:rsidRDefault="002D3CD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</w:tbl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9652C" w:rsidRDefault="0059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33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autoSpaceDE w:val="0"/>
        <w:autoSpaceDN w:val="0"/>
        <w:adjustRightInd w:val="0"/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AB1543">
        <w:rPr>
          <w:rFonts w:ascii="Times New Roman" w:eastAsia="Times New Roman" w:hAnsi="Times New Roman" w:cs="Times New Roman"/>
          <w:color w:val="000000"/>
        </w:rPr>
        <w:t xml:space="preserve">СОГЛАСОВАНО                                                                                                                         </w:t>
      </w:r>
      <w:proofErr w:type="spellStart"/>
      <w:proofErr w:type="gramStart"/>
      <w:r w:rsidRPr="00AB1543">
        <w:rPr>
          <w:rFonts w:ascii="Times New Roman" w:eastAsia="Times New Roman" w:hAnsi="Times New Roman" w:cs="Times New Roman"/>
          <w:color w:val="000000"/>
        </w:rPr>
        <w:t>СОГЛАСОВАНО</w:t>
      </w:r>
      <w:proofErr w:type="spellEnd"/>
      <w:proofErr w:type="gramEnd"/>
    </w:p>
    <w:p w:rsidR="00AB1543" w:rsidRPr="00AB1543" w:rsidRDefault="00AB1543" w:rsidP="00AB1543">
      <w:pPr>
        <w:autoSpaceDE w:val="0"/>
        <w:autoSpaceDN w:val="0"/>
        <w:adjustRightInd w:val="0"/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AB1543">
        <w:rPr>
          <w:rFonts w:ascii="Times New Roman" w:eastAsia="Times New Roman" w:hAnsi="Times New Roman" w:cs="Times New Roman"/>
          <w:color w:val="000000"/>
        </w:rPr>
        <w:t>Протокол заседания                                                                                              Заместитель директора по УВР</w:t>
      </w:r>
    </w:p>
    <w:p w:rsidR="00AB1543" w:rsidRPr="00AB1543" w:rsidRDefault="00AB1543" w:rsidP="00AB1543">
      <w:pPr>
        <w:autoSpaceDE w:val="0"/>
        <w:autoSpaceDN w:val="0"/>
        <w:adjustRightInd w:val="0"/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AB1543">
        <w:rPr>
          <w:rFonts w:ascii="Times New Roman" w:eastAsia="Times New Roman" w:hAnsi="Times New Roman" w:cs="Times New Roman"/>
          <w:color w:val="000000"/>
        </w:rPr>
        <w:t>Методического совета                                                                                           _______________</w:t>
      </w:r>
      <w:proofErr w:type="spellStart"/>
      <w:r w:rsidRPr="00AB1543">
        <w:rPr>
          <w:rFonts w:ascii="Times New Roman" w:eastAsia="Times New Roman" w:hAnsi="Times New Roman" w:cs="Times New Roman"/>
          <w:color w:val="000000"/>
        </w:rPr>
        <w:t>С.В.Фролова</w:t>
      </w:r>
      <w:proofErr w:type="spellEnd"/>
    </w:p>
    <w:p w:rsidR="00AB1543" w:rsidRPr="00AB1543" w:rsidRDefault="00AB1543" w:rsidP="00AB1543">
      <w:pPr>
        <w:autoSpaceDE w:val="0"/>
        <w:autoSpaceDN w:val="0"/>
        <w:adjustRightInd w:val="0"/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AB1543">
        <w:rPr>
          <w:rFonts w:ascii="Times New Roman" w:eastAsia="Times New Roman" w:hAnsi="Times New Roman" w:cs="Times New Roman"/>
          <w:color w:val="000000"/>
        </w:rPr>
        <w:t xml:space="preserve">МБОУ Кашарской СОШ                                                                     </w:t>
      </w:r>
    </w:p>
    <w:p w:rsidR="00AB1543" w:rsidRPr="00AB1543" w:rsidRDefault="00AB1543" w:rsidP="00AB1543">
      <w:pPr>
        <w:autoSpaceDE w:val="0"/>
        <w:autoSpaceDN w:val="0"/>
        <w:adjustRightInd w:val="0"/>
        <w:spacing w:after="14" w:line="268" w:lineRule="auto"/>
        <w:ind w:right="1"/>
        <w:jc w:val="both"/>
        <w:rPr>
          <w:rFonts w:ascii="Times New Roman" w:eastAsia="Times New Roman" w:hAnsi="Times New Roman" w:cs="Times New Roman"/>
          <w:color w:val="000000"/>
        </w:rPr>
      </w:pPr>
    </w:p>
    <w:p w:rsidR="00AB1543" w:rsidRPr="00AB1543" w:rsidRDefault="00AB1543" w:rsidP="00AB1543">
      <w:pPr>
        <w:autoSpaceDE w:val="0"/>
        <w:autoSpaceDN w:val="0"/>
        <w:adjustRightInd w:val="0"/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AB1543">
        <w:rPr>
          <w:rFonts w:ascii="Times New Roman" w:eastAsia="Times New Roman" w:hAnsi="Times New Roman" w:cs="Times New Roman"/>
          <w:color w:val="000000"/>
        </w:rPr>
        <w:t>_____________(</w:t>
      </w:r>
      <w:proofErr w:type="spellStart"/>
      <w:r w:rsidRPr="00AB1543">
        <w:rPr>
          <w:rFonts w:ascii="Times New Roman" w:eastAsia="Times New Roman" w:hAnsi="Times New Roman" w:cs="Times New Roman"/>
          <w:color w:val="000000"/>
        </w:rPr>
        <w:t>М.А.Павлова</w:t>
      </w:r>
      <w:proofErr w:type="spellEnd"/>
      <w:r w:rsidRPr="00AB1543">
        <w:rPr>
          <w:rFonts w:ascii="Times New Roman" w:eastAsia="Times New Roman" w:hAnsi="Times New Roman" w:cs="Times New Roman"/>
          <w:color w:val="000000"/>
        </w:rPr>
        <w:t>)</w:t>
      </w:r>
    </w:p>
    <w:p w:rsidR="00AB1543" w:rsidRPr="00AB1543" w:rsidRDefault="00AB1543" w:rsidP="00AB1543">
      <w:pPr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10" w:right="1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73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B1543" w:rsidRPr="00AB1543" w:rsidRDefault="00AB1543" w:rsidP="00AB1543">
      <w:pPr>
        <w:spacing w:after="14" w:line="268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1543" w:rsidRPr="00AB1543" w:rsidRDefault="00AB1543" w:rsidP="00AB1543">
      <w:pPr>
        <w:spacing w:after="14" w:line="268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1543" w:rsidRPr="00AB1543" w:rsidRDefault="00AB1543" w:rsidP="00AB1543">
      <w:pPr>
        <w:spacing w:after="14" w:line="268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543">
        <w:rPr>
          <w:rFonts w:ascii="Times New Roman" w:eastAsia="Times New Roman" w:hAnsi="Times New Roman" w:cs="Times New Roman"/>
          <w:color w:val="000000"/>
          <w:sz w:val="28"/>
          <w:szCs w:val="28"/>
        </w:rPr>
        <w:t>Лист внесения изменений в рабочую программу</w:t>
      </w:r>
    </w:p>
    <w:p w:rsidR="00AB1543" w:rsidRPr="00AB1543" w:rsidRDefault="00AB1543" w:rsidP="00AB1543">
      <w:pPr>
        <w:spacing w:after="14" w:line="268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1397"/>
        <w:gridCol w:w="1599"/>
        <w:gridCol w:w="2575"/>
      </w:tblGrid>
      <w:tr w:rsidR="00AB1543" w:rsidRPr="00AB1543" w:rsidTr="0081280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1543">
              <w:rPr>
                <w:rFonts w:ascii="Times New Roman" w:eastAsia="Times New Roman" w:hAnsi="Times New Roman" w:cs="Times New Roman"/>
                <w:color w:val="000000"/>
                <w:sz w:val="28"/>
              </w:rP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1543">
              <w:rPr>
                <w:rFonts w:ascii="Times New Roman" w:eastAsia="Times New Roman" w:hAnsi="Times New Roman" w:cs="Times New Roman"/>
                <w:color w:val="000000"/>
                <w:sz w:val="28"/>
              </w:rP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1543">
              <w:rPr>
                <w:rFonts w:ascii="Times New Roman" w:eastAsia="Times New Roman" w:hAnsi="Times New Roman" w:cs="Times New Roman"/>
                <w:color w:val="000000"/>
                <w:sz w:val="28"/>
              </w:rP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1543">
              <w:rPr>
                <w:rFonts w:ascii="Times New Roman" w:eastAsia="Times New Roman" w:hAnsi="Times New Roman" w:cs="Times New Roman"/>
                <w:color w:val="000000"/>
                <w:sz w:val="28"/>
              </w:rPr>
              <w:t>Пути корректировки</w:t>
            </w:r>
          </w:p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1543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(сжатие, совмещение)</w:t>
            </w:r>
          </w:p>
        </w:tc>
      </w:tr>
      <w:tr w:rsidR="00AB1543" w:rsidRPr="00AB1543" w:rsidTr="00812803">
        <w:trPr>
          <w:trHeight w:val="103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543" w:rsidRPr="00AB1543" w:rsidTr="00812803">
        <w:trPr>
          <w:trHeight w:val="125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543" w:rsidRPr="00AB1543" w:rsidTr="00812803">
        <w:trPr>
          <w:trHeight w:val="126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543" w:rsidRPr="00AB1543" w:rsidTr="00812803">
        <w:trPr>
          <w:trHeight w:val="140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543" w:rsidRPr="00AB1543" w:rsidTr="00812803">
        <w:trPr>
          <w:trHeight w:val="12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43" w:rsidRPr="00AB1543" w:rsidRDefault="00AB1543" w:rsidP="00AB1543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B1543" w:rsidRPr="00AB1543" w:rsidRDefault="00AB1543" w:rsidP="00AB1543">
      <w:pPr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B1543" w:rsidRPr="00AB1543">
          <w:pgSz w:w="11906" w:h="16838"/>
          <w:pgMar w:top="540" w:right="850" w:bottom="539" w:left="900" w:header="708" w:footer="708" w:gutter="0"/>
          <w:cols w:space="720"/>
        </w:sectPr>
      </w:pPr>
    </w:p>
    <w:p w:rsidR="0059652C" w:rsidRDefault="0059652C">
      <w:pPr>
        <w:rPr>
          <w:rFonts w:ascii="Calibri" w:eastAsia="Calibri" w:hAnsi="Calibri" w:cs="Calibri"/>
        </w:rPr>
      </w:pPr>
    </w:p>
    <w:p w:rsidR="0059652C" w:rsidRDefault="0059652C">
      <w:pPr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</w:rPr>
      </w:pPr>
    </w:p>
    <w:p w:rsidR="0059652C" w:rsidRDefault="0059652C">
      <w:pPr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</w:rPr>
      </w:pPr>
    </w:p>
    <w:p w:rsidR="0059652C" w:rsidRDefault="0059652C">
      <w:pPr>
        <w:rPr>
          <w:rFonts w:ascii="Calibri" w:eastAsia="Calibri" w:hAnsi="Calibri" w:cs="Calibri"/>
        </w:rPr>
      </w:pPr>
    </w:p>
    <w:sectPr w:rsidR="00596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652C"/>
    <w:rsid w:val="00132586"/>
    <w:rsid w:val="002D3CDD"/>
    <w:rsid w:val="00306473"/>
    <w:rsid w:val="004B2839"/>
    <w:rsid w:val="004C53F1"/>
    <w:rsid w:val="0059652C"/>
    <w:rsid w:val="00AB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3914</Words>
  <Characters>22316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</cp:lastModifiedBy>
  <cp:revision>5</cp:revision>
  <dcterms:created xsi:type="dcterms:W3CDTF">2021-09-28T14:11:00Z</dcterms:created>
  <dcterms:modified xsi:type="dcterms:W3CDTF">2021-09-29T11:02:00Z</dcterms:modified>
</cp:coreProperties>
</file>